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BAE4" w14:textId="77777777" w:rsidR="00813C9B" w:rsidRPr="00813C9B" w:rsidRDefault="00C12078" w:rsidP="00813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Our Own Association of </w:t>
      </w:r>
      <w:proofErr w:type="spellStart"/>
      <w:r>
        <w:rPr>
          <w:b/>
          <w:sz w:val="32"/>
          <w:szCs w:val="32"/>
        </w:rPr>
        <w:t>PeriAnesthesia</w:t>
      </w:r>
      <w:proofErr w:type="spellEnd"/>
      <w:r>
        <w:rPr>
          <w:b/>
          <w:sz w:val="32"/>
          <w:szCs w:val="32"/>
        </w:rPr>
        <w:t xml:space="preserve"> Nurses</w:t>
      </w:r>
    </w:p>
    <w:p w14:paraId="772C9025" w14:textId="77777777" w:rsidR="00813C9B" w:rsidRPr="00813C9B" w:rsidRDefault="00C12078" w:rsidP="00813C9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Perianesthesia</w:t>
      </w:r>
      <w:proofErr w:type="spellEnd"/>
      <w:r>
        <w:rPr>
          <w:b/>
          <w:sz w:val="36"/>
          <w:szCs w:val="36"/>
        </w:rPr>
        <w:t xml:space="preserve"> Hot Tropics</w:t>
      </w:r>
    </w:p>
    <w:p w14:paraId="03A2DB0C" w14:textId="77777777" w:rsidR="00813C9B" w:rsidRPr="00784E5D" w:rsidRDefault="00C12078" w:rsidP="00813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5, 2022</w:t>
      </w:r>
    </w:p>
    <w:p w14:paraId="19BA1BBA" w14:textId="77777777" w:rsidR="00813C9B" w:rsidRPr="00784E5D" w:rsidRDefault="00813C9B" w:rsidP="00813C9B">
      <w:pPr>
        <w:jc w:val="center"/>
        <w:rPr>
          <w:b/>
          <w:sz w:val="28"/>
          <w:szCs w:val="28"/>
        </w:rPr>
      </w:pPr>
      <w:r w:rsidRPr="00784E5D">
        <w:rPr>
          <w:b/>
          <w:sz w:val="28"/>
          <w:szCs w:val="28"/>
        </w:rPr>
        <w:t>Evaluation Form</w:t>
      </w:r>
    </w:p>
    <w:p w14:paraId="13C6632C" w14:textId="77777777" w:rsidR="00813C9B" w:rsidRDefault="00813C9B" w:rsidP="00813C9B">
      <w:pPr>
        <w:jc w:val="center"/>
      </w:pPr>
      <w:r>
        <w:tab/>
      </w:r>
      <w:r>
        <w:tab/>
      </w:r>
    </w:p>
    <w:p w14:paraId="3CD75618" w14:textId="77777777" w:rsidR="00813C9B" w:rsidRPr="00813C9B" w:rsidRDefault="00813C9B" w:rsidP="00813C9B">
      <w:pPr>
        <w:tabs>
          <w:tab w:val="left" w:pos="6840"/>
          <w:tab w:val="left" w:pos="7920"/>
        </w:tabs>
        <w:rPr>
          <w:b/>
          <w:sz w:val="24"/>
          <w:szCs w:val="24"/>
        </w:rPr>
      </w:pPr>
      <w:r w:rsidRPr="00813C9B">
        <w:rPr>
          <w:b/>
          <w:sz w:val="24"/>
          <w:szCs w:val="24"/>
        </w:rPr>
        <w:t xml:space="preserve">Use the following Likert scales to address the questions below: </w:t>
      </w:r>
      <w:r>
        <w:rPr>
          <w:b/>
          <w:sz w:val="24"/>
          <w:szCs w:val="24"/>
        </w:rPr>
        <w:tab/>
        <w:t>1 = Low</w:t>
      </w:r>
      <w:r>
        <w:rPr>
          <w:b/>
          <w:sz w:val="24"/>
          <w:szCs w:val="24"/>
        </w:rPr>
        <w:tab/>
      </w:r>
      <w:r w:rsidRPr="00813C9B">
        <w:rPr>
          <w:b/>
          <w:sz w:val="24"/>
          <w:szCs w:val="24"/>
        </w:rPr>
        <w:t>4 = High</w:t>
      </w:r>
    </w:p>
    <w:p w14:paraId="2C0E98A8" w14:textId="77777777" w:rsidR="00813C9B" w:rsidRDefault="00813C9B" w:rsidP="00813C9B">
      <w:pPr>
        <w:rPr>
          <w:b/>
          <w:sz w:val="24"/>
          <w:szCs w:val="24"/>
        </w:rPr>
      </w:pPr>
      <w:r w:rsidRPr="00813C9B">
        <w:rPr>
          <w:b/>
          <w:sz w:val="24"/>
          <w:szCs w:val="24"/>
        </w:rPr>
        <w:t>Place an X in the box to rate</w:t>
      </w:r>
      <w:r>
        <w:rPr>
          <w:b/>
          <w:sz w:val="24"/>
          <w:szCs w:val="24"/>
        </w:rPr>
        <w:t>:</w:t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14:paraId="382604F1" w14:textId="77777777" w:rsidTr="00C5284E">
        <w:tc>
          <w:tcPr>
            <w:tcW w:w="5260" w:type="dxa"/>
            <w:vAlign w:val="center"/>
          </w:tcPr>
          <w:p w14:paraId="470338E0" w14:textId="77777777" w:rsidR="00813C9B" w:rsidRPr="00813C9B" w:rsidRDefault="00C12078" w:rsidP="00813C9B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1 Anesthetic Techniques</w:t>
            </w:r>
          </w:p>
        </w:tc>
        <w:tc>
          <w:tcPr>
            <w:tcW w:w="1385" w:type="dxa"/>
            <w:vAlign w:val="center"/>
          </w:tcPr>
          <w:p w14:paraId="61A9CD07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14:paraId="4A2B75B6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004F9DBD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14:paraId="09630E3E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14:paraId="59A9321C" w14:textId="77777777" w:rsidTr="00C5284E">
        <w:tc>
          <w:tcPr>
            <w:tcW w:w="5260" w:type="dxa"/>
            <w:vAlign w:val="center"/>
          </w:tcPr>
          <w:p w14:paraId="25985E0C" w14:textId="77777777" w:rsidR="00813C9B" w:rsidRPr="00813C9B" w:rsidRDefault="00813C9B" w:rsidP="00813C9B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14:paraId="615CA802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AA630AA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4A5BEBB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592BEA9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14:paraId="1EEE86CA" w14:textId="77777777" w:rsidTr="00C5284E">
        <w:tc>
          <w:tcPr>
            <w:tcW w:w="5260" w:type="dxa"/>
            <w:vAlign w:val="center"/>
          </w:tcPr>
          <w:p w14:paraId="4AF43869" w14:textId="77777777" w:rsidR="00813C9B" w:rsidRPr="00813C9B" w:rsidRDefault="00813C9B" w:rsidP="00813C9B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14:paraId="1624DEA0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F7D68BC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927A826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16A87F4" w14:textId="77777777"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B5C3A2" w14:textId="77777777"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14:paraId="1B8F4F0B" w14:textId="77777777" w:rsidTr="00C5284E">
        <w:tc>
          <w:tcPr>
            <w:tcW w:w="5260" w:type="dxa"/>
            <w:vAlign w:val="center"/>
          </w:tcPr>
          <w:p w14:paraId="3B1EE5EF" w14:textId="77777777" w:rsidR="00813C9B" w:rsidRPr="00813C9B" w:rsidRDefault="00C12078" w:rsidP="00C1207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2 Hypothermia</w:t>
            </w:r>
          </w:p>
        </w:tc>
        <w:tc>
          <w:tcPr>
            <w:tcW w:w="1385" w:type="dxa"/>
            <w:vAlign w:val="center"/>
          </w:tcPr>
          <w:p w14:paraId="2B67D1A0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14:paraId="48E1ABC2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14871A01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14:paraId="1DFD5AC1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14:paraId="0A5AFE86" w14:textId="77777777" w:rsidTr="00C5284E">
        <w:tc>
          <w:tcPr>
            <w:tcW w:w="5260" w:type="dxa"/>
            <w:vAlign w:val="center"/>
          </w:tcPr>
          <w:p w14:paraId="63D823EC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14:paraId="75E70726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B0A24A8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F2D1195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F083EB8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14:paraId="139C83BE" w14:textId="77777777" w:rsidTr="00C5284E">
        <w:tc>
          <w:tcPr>
            <w:tcW w:w="5260" w:type="dxa"/>
            <w:vAlign w:val="center"/>
          </w:tcPr>
          <w:p w14:paraId="5FE320D0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14:paraId="276EA601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AE3310E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8DDC4DE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ED6703C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6D09C" w14:textId="77777777"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14:paraId="77945224" w14:textId="77777777" w:rsidTr="00C5284E">
        <w:tc>
          <w:tcPr>
            <w:tcW w:w="5260" w:type="dxa"/>
            <w:vAlign w:val="center"/>
          </w:tcPr>
          <w:p w14:paraId="472DE08A" w14:textId="77777777" w:rsidR="00813C9B" w:rsidRPr="00813C9B" w:rsidRDefault="00C12078" w:rsidP="00C1207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 xml:space="preserve">Lecture 3 </w:t>
            </w:r>
            <w:proofErr w:type="spellStart"/>
            <w:r>
              <w:rPr>
                <w:rFonts w:asciiTheme="minorHAnsi" w:hAnsiTheme="minorHAnsi" w:cs="Tahoma"/>
                <w:b/>
                <w:sz w:val="24"/>
              </w:rPr>
              <w:t>Preop</w:t>
            </w:r>
            <w:proofErr w:type="spellEnd"/>
            <w:r>
              <w:rPr>
                <w:rFonts w:asciiTheme="minorHAnsi" w:hAnsiTheme="minorHAnsi" w:cs="Tahoma"/>
                <w:b/>
                <w:sz w:val="24"/>
              </w:rPr>
              <w:t xml:space="preserve"> Edu</w:t>
            </w:r>
            <w:r w:rsidR="00DF640F">
              <w:rPr>
                <w:rFonts w:asciiTheme="minorHAnsi" w:hAnsiTheme="minorHAnsi" w:cs="Tahoma"/>
                <w:b/>
                <w:sz w:val="24"/>
              </w:rPr>
              <w:t>c</w:t>
            </w:r>
            <w:r>
              <w:rPr>
                <w:rFonts w:asciiTheme="minorHAnsi" w:hAnsiTheme="minorHAnsi" w:cs="Tahoma"/>
                <w:b/>
                <w:sz w:val="24"/>
              </w:rPr>
              <w:t>ation</w:t>
            </w:r>
          </w:p>
        </w:tc>
        <w:tc>
          <w:tcPr>
            <w:tcW w:w="1385" w:type="dxa"/>
            <w:vAlign w:val="center"/>
          </w:tcPr>
          <w:p w14:paraId="460BEF51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14:paraId="52E8C074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462C0DAA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14:paraId="2314FF56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14:paraId="2136DD92" w14:textId="77777777" w:rsidTr="00C5284E">
        <w:tc>
          <w:tcPr>
            <w:tcW w:w="5260" w:type="dxa"/>
            <w:vAlign w:val="center"/>
          </w:tcPr>
          <w:p w14:paraId="10202F5C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14:paraId="3DC58EB3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F003E4B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762B836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141B7DA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14:paraId="219FF1F2" w14:textId="77777777" w:rsidTr="00C5284E">
        <w:tc>
          <w:tcPr>
            <w:tcW w:w="5260" w:type="dxa"/>
            <w:vAlign w:val="center"/>
          </w:tcPr>
          <w:p w14:paraId="50DEE66E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14:paraId="123AF33D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A922680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3DBF74E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8AB6073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11A669" w14:textId="77777777"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14:paraId="37DDDC02" w14:textId="77777777" w:rsidTr="00C5284E">
        <w:tc>
          <w:tcPr>
            <w:tcW w:w="5260" w:type="dxa"/>
            <w:vAlign w:val="center"/>
          </w:tcPr>
          <w:p w14:paraId="1029C74A" w14:textId="77777777" w:rsidR="00813C9B" w:rsidRPr="00813C9B" w:rsidRDefault="00C12078" w:rsidP="00C1207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 xml:space="preserve">Lecture 4 </w:t>
            </w:r>
            <w:proofErr w:type="spellStart"/>
            <w:r>
              <w:rPr>
                <w:rFonts w:asciiTheme="minorHAnsi" w:hAnsiTheme="minorHAnsi" w:cs="Tahoma"/>
                <w:b/>
                <w:sz w:val="24"/>
              </w:rPr>
              <w:t>Perianesthesia</w:t>
            </w:r>
            <w:proofErr w:type="spellEnd"/>
            <w:r>
              <w:rPr>
                <w:rFonts w:asciiTheme="minorHAnsi" w:hAnsiTheme="minorHAnsi" w:cs="Tahoma"/>
                <w:b/>
                <w:sz w:val="24"/>
              </w:rPr>
              <w:t xml:space="preserve"> Potential Complication</w:t>
            </w:r>
            <w:r w:rsidR="008A415B">
              <w:rPr>
                <w:rFonts w:asciiTheme="minorHAnsi" w:hAnsiTheme="minorHAnsi" w:cs="Tahoma"/>
                <w:b/>
                <w:sz w:val="24"/>
              </w:rPr>
              <w:t>s</w:t>
            </w:r>
          </w:p>
        </w:tc>
        <w:tc>
          <w:tcPr>
            <w:tcW w:w="1385" w:type="dxa"/>
            <w:vAlign w:val="center"/>
          </w:tcPr>
          <w:p w14:paraId="2DCF1DC1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14:paraId="7DB52D9B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2AA391DD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14:paraId="601F9D2E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14:paraId="1BFFFF42" w14:textId="77777777" w:rsidTr="00C5284E">
        <w:tc>
          <w:tcPr>
            <w:tcW w:w="5260" w:type="dxa"/>
            <w:vAlign w:val="center"/>
          </w:tcPr>
          <w:p w14:paraId="554DFA96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14:paraId="2B933FBC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B00D0B5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9539F8B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81C9800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14:paraId="52EC4FEF" w14:textId="77777777" w:rsidTr="00C5284E">
        <w:tc>
          <w:tcPr>
            <w:tcW w:w="5260" w:type="dxa"/>
            <w:vAlign w:val="center"/>
          </w:tcPr>
          <w:p w14:paraId="46F056DA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14:paraId="0D40B4CD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664DA84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61FBCB6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A978C3F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C3781D" w14:textId="77777777"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14:paraId="71F0445E" w14:textId="77777777" w:rsidTr="00C5284E">
        <w:tc>
          <w:tcPr>
            <w:tcW w:w="5260" w:type="dxa"/>
            <w:vAlign w:val="center"/>
          </w:tcPr>
          <w:p w14:paraId="3BE3C6C7" w14:textId="77777777" w:rsidR="00813C9B" w:rsidRPr="00813C9B" w:rsidRDefault="00C12078" w:rsidP="00C1207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5 ASPAN Standards</w:t>
            </w:r>
          </w:p>
        </w:tc>
        <w:tc>
          <w:tcPr>
            <w:tcW w:w="1385" w:type="dxa"/>
            <w:vAlign w:val="center"/>
          </w:tcPr>
          <w:p w14:paraId="2C4D9CC2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14:paraId="3883777F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268C25BF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14:paraId="6990C55C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14:paraId="669BCB5D" w14:textId="77777777" w:rsidTr="00C5284E">
        <w:tc>
          <w:tcPr>
            <w:tcW w:w="5260" w:type="dxa"/>
            <w:vAlign w:val="center"/>
          </w:tcPr>
          <w:p w14:paraId="297BC435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14:paraId="0C22FB0D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505D460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BB1389F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8D60C1F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14:paraId="154453AD" w14:textId="77777777" w:rsidTr="00C5284E">
        <w:tc>
          <w:tcPr>
            <w:tcW w:w="5260" w:type="dxa"/>
            <w:vAlign w:val="center"/>
          </w:tcPr>
          <w:p w14:paraId="01D5A148" w14:textId="77777777" w:rsidR="00813C9B" w:rsidRPr="00813C9B" w:rsidRDefault="00813C9B" w:rsidP="00C12078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14:paraId="7B98E93F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4390888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B091084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5CB59E3" w14:textId="77777777" w:rsidR="00813C9B" w:rsidRPr="00813C9B" w:rsidRDefault="00813C9B" w:rsidP="00C120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4AD136" w14:textId="77777777"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A37DA3" w:rsidRPr="00813C9B" w14:paraId="58B491B9" w14:textId="77777777" w:rsidTr="00A37DA3">
        <w:tc>
          <w:tcPr>
            <w:tcW w:w="5260" w:type="dxa"/>
            <w:vAlign w:val="center"/>
          </w:tcPr>
          <w:p w14:paraId="4648FBC1" w14:textId="77777777" w:rsidR="00A37DA3" w:rsidRPr="00813C9B" w:rsidRDefault="00A37DA3" w:rsidP="00C1207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Appropriateness of the physical facilities</w:t>
            </w:r>
          </w:p>
        </w:tc>
        <w:tc>
          <w:tcPr>
            <w:tcW w:w="1385" w:type="dxa"/>
            <w:vAlign w:val="center"/>
          </w:tcPr>
          <w:p w14:paraId="78EEEDC2" w14:textId="77777777" w:rsidR="00A37DA3" w:rsidRPr="00813C9B" w:rsidRDefault="00A37DA3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14:paraId="012412BB" w14:textId="77777777" w:rsidR="00A37DA3" w:rsidRPr="00813C9B" w:rsidRDefault="00A37DA3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5FEF4F19" w14:textId="77777777" w:rsidR="00A37DA3" w:rsidRPr="00813C9B" w:rsidRDefault="00A37DA3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14:paraId="7ABA50A4" w14:textId="77777777" w:rsidR="00A37DA3" w:rsidRPr="00813C9B" w:rsidRDefault="00A37DA3" w:rsidP="00C1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224740A6" w14:textId="77777777" w:rsidR="009C4054" w:rsidRDefault="009C4054" w:rsidP="004F673E">
      <w:pPr>
        <w:rPr>
          <w:sz w:val="24"/>
          <w:szCs w:val="24"/>
        </w:rPr>
      </w:pPr>
    </w:p>
    <w:tbl>
      <w:tblPr>
        <w:tblpPr w:leftFromText="180" w:rightFromText="180" w:vertAnchor="text" w:horzAnchor="page" w:tblpX="580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</w:tblGrid>
      <w:tr w:rsidR="009C4054" w:rsidRPr="005A31B4" w14:paraId="1FE15D75" w14:textId="77777777" w:rsidTr="009C4054">
        <w:trPr>
          <w:trHeight w:hRule="exact" w:val="288"/>
        </w:trPr>
        <w:tc>
          <w:tcPr>
            <w:tcW w:w="1440" w:type="dxa"/>
            <w:shd w:val="clear" w:color="auto" w:fill="auto"/>
          </w:tcPr>
          <w:p w14:paraId="2287DD00" w14:textId="77777777" w:rsidR="009C4054" w:rsidRPr="005A31B4" w:rsidRDefault="009C4054" w:rsidP="009C4054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5136016C" w14:textId="77777777" w:rsidR="009C4054" w:rsidRPr="005A31B4" w:rsidRDefault="009C4054" w:rsidP="009C4054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No</w:t>
            </w:r>
          </w:p>
        </w:tc>
      </w:tr>
    </w:tbl>
    <w:p w14:paraId="23CB2773" w14:textId="77777777" w:rsidR="009C4054" w:rsidRPr="005A31B4" w:rsidRDefault="009C4054" w:rsidP="009C4054">
      <w:pPr>
        <w:rPr>
          <w:b/>
          <w:sz w:val="24"/>
          <w:szCs w:val="24"/>
        </w:rPr>
      </w:pPr>
      <w:r w:rsidRPr="005A31B4">
        <w:rPr>
          <w:b/>
          <w:sz w:val="24"/>
          <w:szCs w:val="24"/>
        </w:rPr>
        <w:t xml:space="preserve">Was the program free from bias?    (circle one)        </w:t>
      </w:r>
    </w:p>
    <w:p w14:paraId="43B5275E" w14:textId="77777777" w:rsidR="009C4054" w:rsidRPr="00784E5D" w:rsidRDefault="009C4054" w:rsidP="009C4054">
      <w:pPr>
        <w:rPr>
          <w:sz w:val="14"/>
          <w:szCs w:val="24"/>
        </w:rPr>
      </w:pP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</w:tblGrid>
      <w:tr w:rsidR="009C4054" w:rsidRPr="005A31B4" w14:paraId="15F75A5B" w14:textId="77777777" w:rsidTr="00C12078">
        <w:trPr>
          <w:trHeight w:hRule="exact" w:val="288"/>
        </w:trPr>
        <w:tc>
          <w:tcPr>
            <w:tcW w:w="1440" w:type="dxa"/>
            <w:shd w:val="clear" w:color="auto" w:fill="auto"/>
          </w:tcPr>
          <w:p w14:paraId="17B40AA8" w14:textId="77777777" w:rsidR="009C4054" w:rsidRPr="005A31B4" w:rsidRDefault="009C4054" w:rsidP="00C12078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710989C6" w14:textId="77777777" w:rsidR="009C4054" w:rsidRPr="005A31B4" w:rsidRDefault="009C4054" w:rsidP="00C12078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No</w:t>
            </w:r>
          </w:p>
        </w:tc>
      </w:tr>
    </w:tbl>
    <w:p w14:paraId="4D521E6A" w14:textId="77777777" w:rsidR="009C4054" w:rsidRPr="005A31B4" w:rsidRDefault="009C4054" w:rsidP="009C4054">
      <w:pPr>
        <w:rPr>
          <w:b/>
          <w:sz w:val="24"/>
          <w:szCs w:val="24"/>
        </w:rPr>
      </w:pPr>
      <w:r w:rsidRPr="005A31B4">
        <w:rPr>
          <w:b/>
          <w:sz w:val="24"/>
          <w:szCs w:val="24"/>
        </w:rPr>
        <w:t xml:space="preserve">Were faculty and planner disclosures provided in the handout?   (circle one)        </w:t>
      </w:r>
    </w:p>
    <w:p w14:paraId="62659BAD" w14:textId="77777777" w:rsidR="004F673E" w:rsidRPr="000242B5" w:rsidRDefault="004F673E" w:rsidP="004F673E">
      <w:pPr>
        <w:rPr>
          <w:b/>
          <w:sz w:val="10"/>
          <w:szCs w:val="24"/>
        </w:rPr>
      </w:pPr>
    </w:p>
    <w:p w14:paraId="6F122D83" w14:textId="77777777" w:rsidR="00784E5D" w:rsidRPr="00784E5D" w:rsidRDefault="00784E5D" w:rsidP="004F673E">
      <w:pPr>
        <w:rPr>
          <w:sz w:val="8"/>
          <w:szCs w:val="24"/>
        </w:rPr>
      </w:pPr>
    </w:p>
    <w:p w14:paraId="2768E97C" w14:textId="77777777" w:rsidR="004F673E" w:rsidRPr="00FB49FE" w:rsidRDefault="004F673E" w:rsidP="004F673E">
      <w:pPr>
        <w:rPr>
          <w:sz w:val="24"/>
          <w:szCs w:val="24"/>
        </w:rPr>
      </w:pPr>
      <w:r w:rsidRPr="00FB49FE">
        <w:rPr>
          <w:b/>
          <w:sz w:val="24"/>
          <w:szCs w:val="24"/>
        </w:rPr>
        <w:t>How will the information you learned today change your practice</w:t>
      </w:r>
      <w:r w:rsidRPr="00FB49FE">
        <w:rPr>
          <w:sz w:val="24"/>
          <w:szCs w:val="24"/>
        </w:rPr>
        <w:t xml:space="preserve">?           </w:t>
      </w:r>
    </w:p>
    <w:p w14:paraId="7ED20D4A" w14:textId="77777777" w:rsidR="004F673E" w:rsidRPr="00FB49FE" w:rsidRDefault="004F673E" w:rsidP="004F673E">
      <w:pPr>
        <w:rPr>
          <w:sz w:val="24"/>
          <w:szCs w:val="24"/>
        </w:rPr>
      </w:pPr>
    </w:p>
    <w:p w14:paraId="5B54C884" w14:textId="77777777" w:rsidR="004F673E" w:rsidRPr="00FB49FE" w:rsidRDefault="004F673E" w:rsidP="004F673E">
      <w:pPr>
        <w:rPr>
          <w:sz w:val="24"/>
          <w:szCs w:val="24"/>
        </w:rPr>
      </w:pPr>
    </w:p>
    <w:p w14:paraId="5E9D5AE0" w14:textId="77777777" w:rsidR="004F673E" w:rsidRPr="00FB49FE" w:rsidRDefault="004F673E" w:rsidP="004F673E">
      <w:pPr>
        <w:rPr>
          <w:sz w:val="24"/>
          <w:szCs w:val="24"/>
        </w:rPr>
      </w:pPr>
      <w:r w:rsidRPr="00FB49FE">
        <w:rPr>
          <w:b/>
          <w:sz w:val="24"/>
          <w:szCs w:val="24"/>
        </w:rPr>
        <w:t>Overall Comments:</w:t>
      </w:r>
    </w:p>
    <w:p w14:paraId="55B424EE" w14:textId="77777777" w:rsidR="004F673E" w:rsidRPr="00FB49FE" w:rsidRDefault="004F673E" w:rsidP="004F673E">
      <w:pPr>
        <w:rPr>
          <w:sz w:val="24"/>
          <w:szCs w:val="24"/>
        </w:rPr>
      </w:pPr>
    </w:p>
    <w:p w14:paraId="7AF9AB54" w14:textId="77777777" w:rsidR="004F673E" w:rsidRPr="00FB49FE" w:rsidRDefault="004F673E" w:rsidP="004F673E">
      <w:pPr>
        <w:rPr>
          <w:sz w:val="24"/>
          <w:szCs w:val="24"/>
        </w:rPr>
      </w:pPr>
    </w:p>
    <w:p w14:paraId="572EB2CB" w14:textId="77777777" w:rsidR="004F673E" w:rsidRPr="00FB49FE" w:rsidRDefault="004F673E" w:rsidP="004F673E">
      <w:pPr>
        <w:rPr>
          <w:sz w:val="24"/>
          <w:szCs w:val="24"/>
        </w:rPr>
      </w:pPr>
      <w:r w:rsidRPr="00FB49FE">
        <w:rPr>
          <w:b/>
          <w:sz w:val="24"/>
          <w:szCs w:val="24"/>
        </w:rPr>
        <w:t>Suggestions for future programs:</w:t>
      </w:r>
    </w:p>
    <w:p w14:paraId="358E0A8F" w14:textId="77777777" w:rsidR="004F673E" w:rsidRPr="00FB49FE" w:rsidRDefault="004F673E" w:rsidP="004F673E">
      <w:pPr>
        <w:rPr>
          <w:sz w:val="24"/>
          <w:szCs w:val="24"/>
        </w:rPr>
      </w:pPr>
      <w:r w:rsidRPr="00FB49FE">
        <w:rPr>
          <w:sz w:val="24"/>
          <w:szCs w:val="24"/>
        </w:rPr>
        <w:t>Topics:</w:t>
      </w:r>
    </w:p>
    <w:p w14:paraId="2537F09C" w14:textId="77777777" w:rsidR="004F673E" w:rsidRPr="00FB49FE" w:rsidRDefault="004F673E" w:rsidP="004F673E">
      <w:pPr>
        <w:rPr>
          <w:sz w:val="24"/>
          <w:szCs w:val="24"/>
        </w:rPr>
      </w:pPr>
    </w:p>
    <w:p w14:paraId="6E165049" w14:textId="77777777" w:rsidR="004F673E" w:rsidRPr="00FB49FE" w:rsidRDefault="004F673E" w:rsidP="004F673E">
      <w:pPr>
        <w:rPr>
          <w:sz w:val="24"/>
          <w:szCs w:val="24"/>
        </w:rPr>
      </w:pPr>
    </w:p>
    <w:p w14:paraId="6912E286" w14:textId="77777777" w:rsidR="000242B5" w:rsidRPr="006A4695" w:rsidRDefault="006A4695" w:rsidP="006A4695">
      <w:pPr>
        <w:rPr>
          <w:sz w:val="24"/>
          <w:szCs w:val="24"/>
        </w:rPr>
      </w:pPr>
      <w:r>
        <w:rPr>
          <w:sz w:val="24"/>
          <w:szCs w:val="24"/>
        </w:rPr>
        <w:t>Speakers</w:t>
      </w:r>
      <w:r w:rsidR="008A415B">
        <w:rPr>
          <w:sz w:val="24"/>
          <w:szCs w:val="24"/>
        </w:rPr>
        <w:t>:</w:t>
      </w:r>
    </w:p>
    <w:p w14:paraId="14891F00" w14:textId="77777777" w:rsidR="000242B5" w:rsidRDefault="000242B5" w:rsidP="000242B5">
      <w:pPr>
        <w:rPr>
          <w:b/>
        </w:rPr>
      </w:pPr>
    </w:p>
    <w:p w14:paraId="6B770130" w14:textId="77777777" w:rsidR="000242B5" w:rsidRDefault="000242B5" w:rsidP="000242B5">
      <w:pPr>
        <w:rPr>
          <w:b/>
        </w:rPr>
      </w:pPr>
      <w:r>
        <w:rPr>
          <w:b/>
        </w:rPr>
        <w:t xml:space="preserve">  </w:t>
      </w:r>
    </w:p>
    <w:p w14:paraId="4F75857F" w14:textId="77777777" w:rsidR="000242B5" w:rsidRDefault="000242B5" w:rsidP="000242B5">
      <w:pPr>
        <w:rPr>
          <w:b/>
        </w:rPr>
      </w:pPr>
    </w:p>
    <w:p w14:paraId="6A8F4B1A" w14:textId="77777777" w:rsidR="002152FE" w:rsidRDefault="002152FE" w:rsidP="000242B5">
      <w:pPr>
        <w:jc w:val="center"/>
        <w:rPr>
          <w:b/>
          <w:sz w:val="24"/>
          <w:szCs w:val="24"/>
        </w:rPr>
      </w:pPr>
    </w:p>
    <w:p w14:paraId="164108DA" w14:textId="77777777" w:rsidR="002152FE" w:rsidRDefault="002152FE" w:rsidP="000242B5">
      <w:pPr>
        <w:jc w:val="center"/>
        <w:rPr>
          <w:b/>
          <w:sz w:val="24"/>
          <w:szCs w:val="24"/>
        </w:rPr>
      </w:pPr>
    </w:p>
    <w:p w14:paraId="57FD55F5" w14:textId="77777777" w:rsidR="000242B5" w:rsidRDefault="000242B5" w:rsidP="000242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Program Outcome Measurement </w:t>
      </w:r>
    </w:p>
    <w:p w14:paraId="2CD76BC6" w14:textId="77777777" w:rsidR="008A415B" w:rsidRDefault="008A415B" w:rsidP="000242B5">
      <w:pPr>
        <w:jc w:val="center"/>
        <w:rPr>
          <w:b/>
          <w:sz w:val="24"/>
          <w:szCs w:val="24"/>
        </w:rPr>
      </w:pPr>
    </w:p>
    <w:p w14:paraId="18F7A852" w14:textId="77777777" w:rsidR="00F55492" w:rsidRDefault="008A415B" w:rsidP="00F5549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!.</w:t>
      </w:r>
      <w:proofErr w:type="gramEnd"/>
      <w:r>
        <w:rPr>
          <w:b/>
          <w:sz w:val="24"/>
          <w:szCs w:val="24"/>
        </w:rPr>
        <w:t xml:space="preserve"> </w:t>
      </w:r>
      <w:r w:rsidR="00DF640F" w:rsidRPr="00F55492">
        <w:rPr>
          <w:sz w:val="24"/>
          <w:szCs w:val="24"/>
        </w:rPr>
        <w:t>Goals of general anesthesia</w:t>
      </w:r>
    </w:p>
    <w:p w14:paraId="050431C5" w14:textId="6DD8C61D" w:rsidR="00F55492" w:rsidRPr="00F55492" w:rsidRDefault="00F55492" w:rsidP="00F55492">
      <w:pPr>
        <w:pStyle w:val="ListParagraph"/>
        <w:numPr>
          <w:ilvl w:val="0"/>
          <w:numId w:val="1"/>
        </w:numPr>
        <w:rPr>
          <w:rFonts w:cs="Calibri"/>
          <w:color w:val="000000"/>
          <w:sz w:val="24"/>
          <w:szCs w:val="24"/>
        </w:rPr>
      </w:pPr>
      <w:r w:rsidRPr="00F55492">
        <w:rPr>
          <w:rFonts w:cs="Calibri"/>
          <w:color w:val="000000"/>
          <w:sz w:val="24"/>
          <w:szCs w:val="24"/>
        </w:rPr>
        <w:t xml:space="preserve">Amnesia </w:t>
      </w:r>
      <w:r>
        <w:rPr>
          <w:rFonts w:cs="Calibri"/>
          <w:color w:val="000000"/>
          <w:sz w:val="24"/>
          <w:szCs w:val="24"/>
        </w:rPr>
        <w:t>and sedation</w:t>
      </w:r>
    </w:p>
    <w:p w14:paraId="33C98208" w14:textId="548E301E" w:rsidR="00F55492" w:rsidRPr="00F55492" w:rsidRDefault="00F55492" w:rsidP="00F554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Analgesia</w:t>
      </w:r>
    </w:p>
    <w:p w14:paraId="303530DC" w14:textId="03A0382D" w:rsidR="00F55492" w:rsidRPr="00F55492" w:rsidRDefault="00F55492" w:rsidP="00F554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Muscle Relation and reflex control (BP, HR)</w:t>
      </w:r>
    </w:p>
    <w:p w14:paraId="3497B811" w14:textId="3B7D33FA" w:rsidR="00F55492" w:rsidRPr="00F55492" w:rsidRDefault="00F55492" w:rsidP="00F554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All of the above</w:t>
      </w:r>
    </w:p>
    <w:p w14:paraId="4D3FC274" w14:textId="502CBF17" w:rsidR="00F55492" w:rsidRDefault="00F55492" w:rsidP="00F55492">
      <w:pPr>
        <w:pStyle w:val="NoSpacing"/>
      </w:pPr>
      <w:r>
        <w:t xml:space="preserve">2. </w:t>
      </w:r>
      <w:r w:rsidR="00DD63FB">
        <w:rPr>
          <w:sz w:val="24"/>
          <w:szCs w:val="24"/>
        </w:rPr>
        <w:t>Definition of moderate</w:t>
      </w:r>
      <w:r w:rsidRPr="00F55492">
        <w:rPr>
          <w:sz w:val="24"/>
          <w:szCs w:val="24"/>
        </w:rPr>
        <w:t xml:space="preserve"> sedation</w:t>
      </w:r>
      <w:r>
        <w:t xml:space="preserve"> </w:t>
      </w:r>
    </w:p>
    <w:p w14:paraId="3FD6D085" w14:textId="070BAEAD" w:rsidR="00F55492" w:rsidRDefault="00DD63FB" w:rsidP="00F55492">
      <w:pPr>
        <w:pStyle w:val="NoSpacing"/>
      </w:pPr>
      <w:r>
        <w:t xml:space="preserve">              A. R</w:t>
      </w:r>
      <w:r w:rsidR="00F55492">
        <w:t>esponds normally to verbal command, airway and CV maintained</w:t>
      </w:r>
    </w:p>
    <w:p w14:paraId="26318592" w14:textId="17989408" w:rsidR="00F55492" w:rsidRDefault="00DD63FB" w:rsidP="00F55492">
      <w:pPr>
        <w:pStyle w:val="NoSpacing"/>
      </w:pPr>
      <w:r>
        <w:tab/>
        <w:t>B. Responds purposefully to verbal and touch commands, airway and CV maintained</w:t>
      </w:r>
    </w:p>
    <w:p w14:paraId="5E3AFA13" w14:textId="16736DC0" w:rsidR="00DD63FB" w:rsidRDefault="00DD63FB" w:rsidP="00F55492">
      <w:pPr>
        <w:pStyle w:val="NoSpacing"/>
      </w:pPr>
      <w:r>
        <w:tab/>
        <w:t>C. Responds to pain, may require airway and CV support</w:t>
      </w:r>
    </w:p>
    <w:p w14:paraId="5FABB1D1" w14:textId="58D17E4F" w:rsidR="00DD63FB" w:rsidRDefault="00DD63FB" w:rsidP="00F55492">
      <w:pPr>
        <w:pStyle w:val="NoSpacing"/>
      </w:pPr>
      <w:r>
        <w:tab/>
        <w:t>D. No response, requires airway support, may require CV support</w:t>
      </w:r>
    </w:p>
    <w:p w14:paraId="69D7CC4A" w14:textId="468C652A" w:rsidR="00F55492" w:rsidRDefault="00DD63FB" w:rsidP="00F55492">
      <w:pPr>
        <w:pStyle w:val="NoSpacing"/>
      </w:pPr>
      <w:r>
        <w:t xml:space="preserve">3. A patient with a core temperature &lt;36 degrees C is considered to be hypothermic. </w:t>
      </w:r>
    </w:p>
    <w:p w14:paraId="0F86EF06" w14:textId="2C2487B7" w:rsidR="00DD63FB" w:rsidRDefault="00DD63FB" w:rsidP="00F55492">
      <w:pPr>
        <w:pStyle w:val="NoSpacing"/>
      </w:pPr>
      <w:r>
        <w:t xml:space="preserve">               A. True</w:t>
      </w:r>
    </w:p>
    <w:p w14:paraId="2F0A4952" w14:textId="4ADC7AF4" w:rsidR="00F55492" w:rsidRDefault="00DD63FB" w:rsidP="00F55492">
      <w:pPr>
        <w:pStyle w:val="NoSpacing"/>
      </w:pPr>
      <w:r>
        <w:t xml:space="preserve">               B. False</w:t>
      </w:r>
    </w:p>
    <w:p w14:paraId="1077469C" w14:textId="28604D2B" w:rsidR="00DD63FB" w:rsidRDefault="00DD63FB" w:rsidP="00F55492">
      <w:pPr>
        <w:pStyle w:val="NoSpacing"/>
      </w:pPr>
      <w:r>
        <w:t xml:space="preserve">4. Maintenance of </w:t>
      </w:r>
      <w:proofErr w:type="spellStart"/>
      <w:r>
        <w:t>normothermia</w:t>
      </w:r>
      <w:proofErr w:type="spellEnd"/>
      <w:r>
        <w:t xml:space="preserve"> is a clinical standard</w:t>
      </w:r>
      <w:r w:rsidR="00AA00BB">
        <w:t xml:space="preserve"> in the </w:t>
      </w:r>
      <w:proofErr w:type="spellStart"/>
      <w:r w:rsidR="00AA00BB">
        <w:t>perianesthesia</w:t>
      </w:r>
      <w:proofErr w:type="spellEnd"/>
      <w:r w:rsidR="00AA00BB">
        <w:t xml:space="preserve"> setting</w:t>
      </w:r>
      <w:r>
        <w:t>.</w:t>
      </w:r>
    </w:p>
    <w:p w14:paraId="63108F20" w14:textId="60C5C397" w:rsidR="00DD63FB" w:rsidRDefault="00DD63FB" w:rsidP="00F55492">
      <w:pPr>
        <w:pStyle w:val="NoSpacing"/>
      </w:pPr>
      <w:r>
        <w:tab/>
        <w:t>A. True</w:t>
      </w:r>
    </w:p>
    <w:p w14:paraId="3DDF28F6" w14:textId="2D5DBAD7" w:rsidR="00DF640F" w:rsidRPr="009D463F" w:rsidRDefault="00DD63FB" w:rsidP="009D463F">
      <w:pPr>
        <w:pStyle w:val="NoSpacing"/>
      </w:pPr>
      <w:r>
        <w:tab/>
        <w:t>B. False</w:t>
      </w:r>
    </w:p>
    <w:p w14:paraId="0C1D8E22" w14:textId="125046E6" w:rsidR="00DF640F" w:rsidRDefault="00E56871" w:rsidP="008A415B">
      <w:pPr>
        <w:rPr>
          <w:sz w:val="24"/>
          <w:szCs w:val="24"/>
        </w:rPr>
      </w:pPr>
      <w:r w:rsidRPr="00E56871">
        <w:rPr>
          <w:sz w:val="24"/>
          <w:szCs w:val="24"/>
        </w:rPr>
        <w:t xml:space="preserve">5. </w:t>
      </w:r>
      <w:proofErr w:type="spellStart"/>
      <w:r w:rsidRPr="00E56871">
        <w:rPr>
          <w:sz w:val="24"/>
          <w:szCs w:val="24"/>
        </w:rPr>
        <w:t>P</w:t>
      </w:r>
      <w:r>
        <w:rPr>
          <w:sz w:val="24"/>
          <w:szCs w:val="24"/>
        </w:rPr>
        <w:t>reop</w:t>
      </w:r>
      <w:proofErr w:type="spellEnd"/>
      <w:r>
        <w:rPr>
          <w:sz w:val="24"/>
          <w:szCs w:val="24"/>
        </w:rPr>
        <w:t xml:space="preserve"> teaching begins in the </w:t>
      </w:r>
      <w:proofErr w:type="spellStart"/>
      <w:r>
        <w:rPr>
          <w:sz w:val="24"/>
          <w:szCs w:val="24"/>
        </w:rPr>
        <w:t>preop</w:t>
      </w:r>
      <w:proofErr w:type="spellEnd"/>
      <w:r>
        <w:rPr>
          <w:sz w:val="24"/>
          <w:szCs w:val="24"/>
        </w:rPr>
        <w:t xml:space="preserve"> holding area.</w:t>
      </w:r>
    </w:p>
    <w:p w14:paraId="07D1AFC1" w14:textId="5A58D8CD" w:rsidR="00E56871" w:rsidRDefault="00E56871" w:rsidP="008A415B">
      <w:pPr>
        <w:rPr>
          <w:sz w:val="24"/>
          <w:szCs w:val="24"/>
        </w:rPr>
      </w:pPr>
      <w:r>
        <w:rPr>
          <w:sz w:val="24"/>
          <w:szCs w:val="24"/>
        </w:rPr>
        <w:tab/>
        <w:t>A. True</w:t>
      </w:r>
    </w:p>
    <w:p w14:paraId="2CBC997B" w14:textId="1D821780" w:rsidR="00E56871" w:rsidRPr="00E56871" w:rsidRDefault="00E56871" w:rsidP="008A415B">
      <w:pPr>
        <w:rPr>
          <w:sz w:val="24"/>
          <w:szCs w:val="24"/>
        </w:rPr>
      </w:pPr>
      <w:r>
        <w:rPr>
          <w:sz w:val="24"/>
          <w:szCs w:val="24"/>
        </w:rPr>
        <w:tab/>
        <w:t>B. False</w:t>
      </w:r>
    </w:p>
    <w:p w14:paraId="1B5436CB" w14:textId="5FA57BC8" w:rsidR="003E1ABE" w:rsidRDefault="003576AE" w:rsidP="003E1ABE">
      <w:pPr>
        <w:pStyle w:val="NoSpacing"/>
        <w:rPr>
          <w:sz w:val="24"/>
          <w:szCs w:val="24"/>
        </w:rPr>
      </w:pPr>
      <w:r>
        <w:t xml:space="preserve">6. </w:t>
      </w:r>
      <w:proofErr w:type="spellStart"/>
      <w:r w:rsidR="003E1ABE" w:rsidRPr="003E1ABE">
        <w:rPr>
          <w:sz w:val="24"/>
          <w:szCs w:val="24"/>
        </w:rPr>
        <w:t>Preop</w:t>
      </w:r>
      <w:proofErr w:type="spellEnd"/>
      <w:r w:rsidR="003E1ABE" w:rsidRPr="003E1ABE">
        <w:rPr>
          <w:sz w:val="24"/>
          <w:szCs w:val="24"/>
        </w:rPr>
        <w:t xml:space="preserve"> teaching includes:</w:t>
      </w:r>
    </w:p>
    <w:p w14:paraId="6A8A8E02" w14:textId="3F8C7FA2" w:rsidR="003E1ABE" w:rsidRDefault="003E1ABE" w:rsidP="003E1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A. NPO guidelines</w:t>
      </w:r>
    </w:p>
    <w:p w14:paraId="621AF742" w14:textId="5C485A05" w:rsidR="003E1ABE" w:rsidRDefault="003E1ABE" w:rsidP="003E1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B. Instructions for day of surgery medications</w:t>
      </w:r>
    </w:p>
    <w:p w14:paraId="0C094FD5" w14:textId="7C6B96E7" w:rsidR="003E1ABE" w:rsidRDefault="003E1ABE" w:rsidP="003E1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C. Time of arrival and location </w:t>
      </w:r>
    </w:p>
    <w:p w14:paraId="5EB26222" w14:textId="13A9F2CA" w:rsidR="003E1ABE" w:rsidRDefault="003E1ABE" w:rsidP="003E1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D. Day of surgery routine and expectations </w:t>
      </w:r>
    </w:p>
    <w:p w14:paraId="5D1784F1" w14:textId="54F4113A" w:rsidR="00DF640F" w:rsidRPr="003E1ABE" w:rsidRDefault="003E1ABE" w:rsidP="003E1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E. All of the above</w:t>
      </w:r>
    </w:p>
    <w:p w14:paraId="6A5407DC" w14:textId="7976FABC" w:rsidR="00DF640F" w:rsidRPr="00F963C0" w:rsidRDefault="00F963C0" w:rsidP="008A415B">
      <w:pPr>
        <w:rPr>
          <w:sz w:val="24"/>
          <w:szCs w:val="24"/>
        </w:rPr>
      </w:pPr>
      <w:r w:rsidRPr="00F963C0">
        <w:rPr>
          <w:sz w:val="24"/>
          <w:szCs w:val="24"/>
        </w:rPr>
        <w:t xml:space="preserve">7. A </w:t>
      </w:r>
      <w:proofErr w:type="gramStart"/>
      <w:r w:rsidRPr="00F963C0">
        <w:rPr>
          <w:sz w:val="24"/>
          <w:szCs w:val="24"/>
        </w:rPr>
        <w:t>30 year old</w:t>
      </w:r>
      <w:proofErr w:type="gramEnd"/>
      <w:r w:rsidRPr="00F963C0">
        <w:rPr>
          <w:sz w:val="24"/>
          <w:szCs w:val="24"/>
        </w:rPr>
        <w:t xml:space="preserve"> healthy female has just had a procedure lasting an unexpected 4 hours.  Her BP is elevated.  Before calling the anesthesiologist, the first thing the PACU nurse could do is:</w:t>
      </w:r>
    </w:p>
    <w:p w14:paraId="65893C8C" w14:textId="4EAADC7E" w:rsidR="00F963C0" w:rsidRPr="00F963C0" w:rsidRDefault="00F963C0" w:rsidP="008A415B">
      <w:pPr>
        <w:rPr>
          <w:sz w:val="24"/>
          <w:szCs w:val="24"/>
        </w:rPr>
      </w:pPr>
      <w:r w:rsidRPr="00F963C0">
        <w:rPr>
          <w:sz w:val="24"/>
          <w:szCs w:val="24"/>
        </w:rPr>
        <w:tab/>
        <w:t>A. Move the BP cuff to the lower arm</w:t>
      </w:r>
    </w:p>
    <w:p w14:paraId="4EBE4D9B" w14:textId="3329E92D" w:rsidR="00F963C0" w:rsidRPr="00F963C0" w:rsidRDefault="00F963C0" w:rsidP="008A415B">
      <w:pPr>
        <w:rPr>
          <w:sz w:val="24"/>
          <w:szCs w:val="24"/>
        </w:rPr>
      </w:pPr>
      <w:r w:rsidRPr="00F963C0">
        <w:rPr>
          <w:sz w:val="24"/>
          <w:szCs w:val="24"/>
        </w:rPr>
        <w:tab/>
        <w:t xml:space="preserve">B. Check for bladder distension </w:t>
      </w:r>
    </w:p>
    <w:p w14:paraId="18B6AD7A" w14:textId="7BD231EE" w:rsidR="00F963C0" w:rsidRPr="00F963C0" w:rsidRDefault="00F963C0" w:rsidP="008A415B">
      <w:pPr>
        <w:rPr>
          <w:sz w:val="24"/>
          <w:szCs w:val="24"/>
        </w:rPr>
      </w:pPr>
      <w:r w:rsidRPr="00F963C0">
        <w:rPr>
          <w:sz w:val="24"/>
          <w:szCs w:val="24"/>
        </w:rPr>
        <w:tab/>
        <w:t>C. Make sure she is wearing the correct size cuff.</w:t>
      </w:r>
    </w:p>
    <w:p w14:paraId="35F7BB1E" w14:textId="29DE0B29" w:rsidR="00F963C0" w:rsidRPr="00F963C0" w:rsidRDefault="00F963C0" w:rsidP="008A415B">
      <w:pPr>
        <w:rPr>
          <w:sz w:val="24"/>
          <w:szCs w:val="24"/>
        </w:rPr>
      </w:pPr>
      <w:r w:rsidRPr="00F963C0">
        <w:rPr>
          <w:sz w:val="24"/>
          <w:szCs w:val="24"/>
        </w:rPr>
        <w:tab/>
        <w:t xml:space="preserve">D. </w:t>
      </w:r>
      <w:r>
        <w:rPr>
          <w:sz w:val="24"/>
          <w:szCs w:val="24"/>
        </w:rPr>
        <w:t>Call the surgeon</w:t>
      </w:r>
    </w:p>
    <w:p w14:paraId="34BE7BDB" w14:textId="19915D7E" w:rsidR="00DF640F" w:rsidRDefault="003A1CE0" w:rsidP="008A415B">
      <w:pPr>
        <w:rPr>
          <w:sz w:val="24"/>
          <w:szCs w:val="24"/>
        </w:rPr>
      </w:pPr>
      <w:r>
        <w:rPr>
          <w:sz w:val="24"/>
          <w:szCs w:val="24"/>
        </w:rPr>
        <w:t>8. All of the fol</w:t>
      </w:r>
      <w:r w:rsidR="00D90D7B">
        <w:rPr>
          <w:sz w:val="24"/>
          <w:szCs w:val="24"/>
        </w:rPr>
        <w:t>lowing are risk factors for PONV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except</w:t>
      </w:r>
      <w:r>
        <w:rPr>
          <w:sz w:val="24"/>
          <w:szCs w:val="24"/>
        </w:rPr>
        <w:t>:</w:t>
      </w:r>
    </w:p>
    <w:p w14:paraId="392E68FA" w14:textId="322C1819" w:rsidR="003A1CE0" w:rsidRDefault="003A1CE0" w:rsidP="008A415B">
      <w:pPr>
        <w:rPr>
          <w:sz w:val="24"/>
          <w:szCs w:val="24"/>
        </w:rPr>
      </w:pPr>
      <w:r>
        <w:rPr>
          <w:sz w:val="24"/>
          <w:szCs w:val="24"/>
        </w:rPr>
        <w:tab/>
        <w:t>A. Female gender</w:t>
      </w:r>
    </w:p>
    <w:p w14:paraId="447E0900" w14:textId="3DE54486" w:rsidR="003A1CE0" w:rsidRDefault="003A1CE0" w:rsidP="008A415B">
      <w:pPr>
        <w:rPr>
          <w:sz w:val="24"/>
          <w:szCs w:val="24"/>
        </w:rPr>
      </w:pPr>
      <w:r>
        <w:rPr>
          <w:sz w:val="24"/>
          <w:szCs w:val="24"/>
        </w:rPr>
        <w:tab/>
        <w:t>B. Smoker</w:t>
      </w:r>
    </w:p>
    <w:p w14:paraId="60A53B6A" w14:textId="7F982D56" w:rsidR="003A1CE0" w:rsidRDefault="00827095" w:rsidP="008A415B">
      <w:pPr>
        <w:rPr>
          <w:sz w:val="24"/>
          <w:szCs w:val="24"/>
        </w:rPr>
      </w:pPr>
      <w:r>
        <w:rPr>
          <w:sz w:val="24"/>
          <w:szCs w:val="24"/>
        </w:rPr>
        <w:tab/>
        <w:t>C. History of motion sickness</w:t>
      </w:r>
    </w:p>
    <w:p w14:paraId="5008E078" w14:textId="0C1042F7" w:rsidR="00827095" w:rsidRPr="003A1CE0" w:rsidRDefault="00827095" w:rsidP="008A415B">
      <w:pPr>
        <w:rPr>
          <w:sz w:val="24"/>
          <w:szCs w:val="24"/>
        </w:rPr>
      </w:pPr>
      <w:r>
        <w:rPr>
          <w:sz w:val="24"/>
          <w:szCs w:val="24"/>
        </w:rPr>
        <w:tab/>
        <w:t>D. Prior history of PONV</w:t>
      </w:r>
    </w:p>
    <w:p w14:paraId="07CC6790" w14:textId="40695747" w:rsidR="00DF640F" w:rsidRDefault="00827095" w:rsidP="008A415B">
      <w:pPr>
        <w:rPr>
          <w:sz w:val="24"/>
          <w:szCs w:val="24"/>
        </w:rPr>
      </w:pPr>
      <w:r w:rsidRPr="00827095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 The current version of the ASPAN Standards being used is:</w:t>
      </w:r>
    </w:p>
    <w:p w14:paraId="67298F3F" w14:textId="2E9962A1" w:rsidR="00827095" w:rsidRDefault="00827095" w:rsidP="008A415B">
      <w:pPr>
        <w:rPr>
          <w:sz w:val="24"/>
          <w:szCs w:val="24"/>
        </w:rPr>
      </w:pPr>
      <w:r>
        <w:rPr>
          <w:sz w:val="24"/>
          <w:szCs w:val="24"/>
        </w:rPr>
        <w:tab/>
        <w:t>A. 2020-2021</w:t>
      </w:r>
    </w:p>
    <w:p w14:paraId="24460E25" w14:textId="66946A60" w:rsidR="00827095" w:rsidRDefault="00827095" w:rsidP="008A415B">
      <w:pPr>
        <w:rPr>
          <w:sz w:val="24"/>
          <w:szCs w:val="24"/>
        </w:rPr>
      </w:pPr>
      <w:r>
        <w:rPr>
          <w:sz w:val="24"/>
          <w:szCs w:val="24"/>
        </w:rPr>
        <w:tab/>
        <w:t>B. 2021-2022</w:t>
      </w:r>
    </w:p>
    <w:p w14:paraId="4D699560" w14:textId="033AF900" w:rsidR="00827095" w:rsidRDefault="00827095" w:rsidP="008A415B">
      <w:pPr>
        <w:rPr>
          <w:sz w:val="24"/>
          <w:szCs w:val="24"/>
        </w:rPr>
      </w:pPr>
      <w:r>
        <w:rPr>
          <w:sz w:val="24"/>
          <w:szCs w:val="24"/>
        </w:rPr>
        <w:tab/>
        <w:t>C</w:t>
      </w:r>
      <w:r w:rsidR="009F2746">
        <w:rPr>
          <w:sz w:val="24"/>
          <w:szCs w:val="24"/>
        </w:rPr>
        <w:t>.</w:t>
      </w:r>
      <w:r>
        <w:rPr>
          <w:sz w:val="24"/>
          <w:szCs w:val="24"/>
        </w:rPr>
        <w:t xml:space="preserve"> 2022-2023</w:t>
      </w:r>
    </w:p>
    <w:p w14:paraId="5071433B" w14:textId="0A91BF25" w:rsidR="00DF735D" w:rsidRDefault="00D34A9B" w:rsidP="008A415B">
      <w:pPr>
        <w:rPr>
          <w:sz w:val="24"/>
          <w:szCs w:val="24"/>
        </w:rPr>
      </w:pPr>
      <w:r>
        <w:rPr>
          <w:sz w:val="24"/>
          <w:szCs w:val="24"/>
        </w:rPr>
        <w:t>10. It is not necessary</w:t>
      </w:r>
      <w:bookmarkStart w:id="0" w:name="_GoBack"/>
      <w:bookmarkEnd w:id="0"/>
      <w:r w:rsidR="00DF735D">
        <w:rPr>
          <w:sz w:val="24"/>
          <w:szCs w:val="24"/>
        </w:rPr>
        <w:t xml:space="preserve"> for a PACU to follow the ASPAN standards if the </w:t>
      </w:r>
      <w:r w:rsidR="009D463F">
        <w:rPr>
          <w:sz w:val="24"/>
          <w:szCs w:val="24"/>
        </w:rPr>
        <w:t xml:space="preserve">department has its own </w:t>
      </w:r>
      <w:r w:rsidR="00DF735D">
        <w:rPr>
          <w:sz w:val="24"/>
          <w:szCs w:val="24"/>
        </w:rPr>
        <w:t>set of standards</w:t>
      </w:r>
      <w:r w:rsidR="009D463F">
        <w:rPr>
          <w:sz w:val="24"/>
          <w:szCs w:val="24"/>
        </w:rPr>
        <w:t xml:space="preserve"> approved by the hospital</w:t>
      </w:r>
      <w:r w:rsidR="00DF735D">
        <w:rPr>
          <w:sz w:val="24"/>
          <w:szCs w:val="24"/>
        </w:rPr>
        <w:t>.</w:t>
      </w:r>
    </w:p>
    <w:p w14:paraId="540285B0" w14:textId="4681D57D" w:rsidR="00DF735D" w:rsidRDefault="00556057" w:rsidP="008A415B">
      <w:pPr>
        <w:rPr>
          <w:sz w:val="24"/>
          <w:szCs w:val="24"/>
        </w:rPr>
      </w:pPr>
      <w:r>
        <w:rPr>
          <w:sz w:val="24"/>
          <w:szCs w:val="24"/>
        </w:rPr>
        <w:tab/>
        <w:t>A. True</w:t>
      </w:r>
    </w:p>
    <w:p w14:paraId="2AF650AD" w14:textId="7DE7F1AD" w:rsidR="00556057" w:rsidRPr="00827095" w:rsidRDefault="00556057" w:rsidP="008A415B">
      <w:pPr>
        <w:rPr>
          <w:sz w:val="24"/>
          <w:szCs w:val="24"/>
        </w:rPr>
      </w:pPr>
      <w:r>
        <w:rPr>
          <w:sz w:val="24"/>
          <w:szCs w:val="24"/>
        </w:rPr>
        <w:tab/>
        <w:t>B. False</w:t>
      </w:r>
    </w:p>
    <w:p w14:paraId="6B077FB4" w14:textId="3C71626F" w:rsidR="00DF640F" w:rsidRPr="00827095" w:rsidRDefault="00DF640F" w:rsidP="003E1ABE">
      <w:pPr>
        <w:widowControl w:val="0"/>
        <w:autoSpaceDE w:val="0"/>
        <w:autoSpaceDN w:val="0"/>
        <w:adjustRightInd w:val="0"/>
        <w:spacing w:line="280" w:lineRule="atLeast"/>
        <w:rPr>
          <w:sz w:val="24"/>
          <w:szCs w:val="24"/>
        </w:rPr>
      </w:pPr>
    </w:p>
    <w:p w14:paraId="136B292A" w14:textId="77777777" w:rsidR="000242B5" w:rsidRDefault="000242B5" w:rsidP="000242B5">
      <w:pPr>
        <w:rPr>
          <w:sz w:val="12"/>
          <w:szCs w:val="24"/>
        </w:rPr>
      </w:pPr>
    </w:p>
    <w:p w14:paraId="1116E130" w14:textId="77777777" w:rsidR="00A37DA3" w:rsidRPr="00FB49FE" w:rsidRDefault="00A37DA3" w:rsidP="00813C9B">
      <w:pPr>
        <w:rPr>
          <w:sz w:val="24"/>
          <w:szCs w:val="24"/>
        </w:rPr>
      </w:pPr>
    </w:p>
    <w:sectPr w:rsidR="00A37DA3" w:rsidRPr="00FB49FE" w:rsidSect="00813C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F57771B"/>
    <w:multiLevelType w:val="hybridMultilevel"/>
    <w:tmpl w:val="8392EB86"/>
    <w:lvl w:ilvl="0" w:tplc="FD985948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9B"/>
    <w:rsid w:val="000242B5"/>
    <w:rsid w:val="000B5C5B"/>
    <w:rsid w:val="000D53AA"/>
    <w:rsid w:val="002152FE"/>
    <w:rsid w:val="002C6127"/>
    <w:rsid w:val="003576AE"/>
    <w:rsid w:val="003A1CE0"/>
    <w:rsid w:val="003E1ABE"/>
    <w:rsid w:val="004F673E"/>
    <w:rsid w:val="00517D7A"/>
    <w:rsid w:val="00556057"/>
    <w:rsid w:val="006A4695"/>
    <w:rsid w:val="00784E5D"/>
    <w:rsid w:val="00813C9B"/>
    <w:rsid w:val="00827095"/>
    <w:rsid w:val="008A415B"/>
    <w:rsid w:val="008D36B7"/>
    <w:rsid w:val="009B7A36"/>
    <w:rsid w:val="009C4054"/>
    <w:rsid w:val="009D463F"/>
    <w:rsid w:val="009F2746"/>
    <w:rsid w:val="00A37DA3"/>
    <w:rsid w:val="00AA00BB"/>
    <w:rsid w:val="00C06071"/>
    <w:rsid w:val="00C12078"/>
    <w:rsid w:val="00C5284E"/>
    <w:rsid w:val="00D07FC9"/>
    <w:rsid w:val="00D34A9B"/>
    <w:rsid w:val="00D90D7B"/>
    <w:rsid w:val="00D96890"/>
    <w:rsid w:val="00DD63FB"/>
    <w:rsid w:val="00DF640F"/>
    <w:rsid w:val="00DF735D"/>
    <w:rsid w:val="00E56871"/>
    <w:rsid w:val="00F55492"/>
    <w:rsid w:val="00F963C0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005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0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7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492"/>
    <w:pPr>
      <w:ind w:left="720"/>
      <w:contextualSpacing/>
    </w:pPr>
  </w:style>
  <w:style w:type="paragraph" w:styleId="NoSpacing">
    <w:name w:val="No Spacing"/>
    <w:uiPriority w:val="1"/>
    <w:qFormat/>
    <w:rsid w:val="00F554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0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7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492"/>
    <w:pPr>
      <w:ind w:left="720"/>
      <w:contextualSpacing/>
    </w:pPr>
  </w:style>
  <w:style w:type="paragraph" w:styleId="NoSpacing">
    <w:name w:val="No Spacing"/>
    <w:uiPriority w:val="1"/>
    <w:qFormat/>
    <w:rsid w:val="00F5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Zeiger</dc:creator>
  <cp:keywords/>
  <dc:description/>
  <cp:lastModifiedBy>Lynn Sekeres</cp:lastModifiedBy>
  <cp:revision>2</cp:revision>
  <cp:lastPrinted>2022-10-03T15:14:00Z</cp:lastPrinted>
  <dcterms:created xsi:type="dcterms:W3CDTF">2022-10-03T19:41:00Z</dcterms:created>
  <dcterms:modified xsi:type="dcterms:W3CDTF">2022-10-03T19:41:00Z</dcterms:modified>
</cp:coreProperties>
</file>